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15694E">
        <w:rPr>
          <w:rFonts w:ascii="Tahoma" w:hAnsi="Tahoma" w:cs="Tahoma"/>
          <w:b/>
          <w:spacing w:val="-6"/>
        </w:rPr>
        <w:t>MEDJUGORJE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E45CB3" w:rsidRPr="0015694E">
        <w:rPr>
          <w:rFonts w:ascii="Tahoma" w:eastAsia="Times New Roman" w:hAnsi="Tahoma" w:cs="Tahoma"/>
          <w:b/>
          <w:color w:val="212121"/>
        </w:rPr>
        <w:t>Ma</w:t>
      </w:r>
      <w:r w:rsidR="00633B1B">
        <w:rPr>
          <w:rFonts w:ascii="Tahoma" w:eastAsia="Times New Roman" w:hAnsi="Tahoma" w:cs="Tahoma"/>
          <w:b/>
          <w:color w:val="212121"/>
        </w:rPr>
        <w:t>i</w:t>
      </w:r>
      <w:r w:rsidR="00E45CB3" w:rsidRPr="0015694E">
        <w:rPr>
          <w:rFonts w:ascii="Tahoma" w:eastAsia="Times New Roman" w:hAnsi="Tahoma" w:cs="Tahoma"/>
          <w:b/>
          <w:color w:val="212121"/>
        </w:rPr>
        <w:t>o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</w:t>
      </w:r>
      <w:r w:rsidR="00794DDC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>2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633B1B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="00E45CB3"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="00E45CB3"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».</w:t>
      </w:r>
      <w:r w:rsidR="00B348F6"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B348F6" w:rsidRPr="0075168E" w:rsidRDefault="00B348F6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="0075168E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42D65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42D65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42D65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Pr="00213C25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4118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633B1B" w:rsidRPr="00213C25" w:rsidRDefault="00633B1B" w:rsidP="00633B1B">
      <w:pPr>
        <w:spacing w:after="0" w:line="240" w:lineRule="auto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432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633B1B" w:rsidRPr="00213C25" w:rsidRDefault="00633B1B" w:rsidP="00633B1B">
      <w:pPr>
        <w:spacing w:after="0" w:line="240" w:lineRule="auto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452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</w:t>
      </w: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473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633B1B" w:rsidRPr="00213C25" w:rsidRDefault="00633B1B" w:rsidP="00633B1B">
      <w:pPr>
        <w:spacing w:after="0" w:line="240" w:lineRule="auto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483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633B1B" w:rsidRPr="00213C25" w:rsidRDefault="00633B1B" w:rsidP="00633B1B">
      <w:pPr>
        <w:spacing w:after="0" w:line="240" w:lineRule="auto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4937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633B1B" w:rsidRPr="00213C25" w:rsidRDefault="00633B1B" w:rsidP="00633B1B">
      <w:pPr>
        <w:spacing w:after="0" w:line="240" w:lineRule="auto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633B1B" w:rsidRPr="00213C25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5040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Pr="0015694E">
        <w:rPr>
          <w:rFonts w:ascii="Tahoma" w:hAnsi="Tahoma" w:cs="Tahoma"/>
          <w:b/>
          <w:spacing w:val="-6"/>
        </w:rPr>
        <w:t>MEDJUGORJE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Pr="0015694E">
        <w:rPr>
          <w:rFonts w:ascii="Tahoma" w:eastAsia="Times New Roman" w:hAnsi="Tahoma" w:cs="Tahoma"/>
          <w:b/>
          <w:color w:val="212121"/>
        </w:rPr>
        <w:t>Ma</w:t>
      </w:r>
      <w:r>
        <w:rPr>
          <w:rFonts w:ascii="Tahoma" w:eastAsia="Times New Roman" w:hAnsi="Tahoma" w:cs="Tahoma"/>
          <w:b/>
          <w:color w:val="212121"/>
        </w:rPr>
        <w:t>i</w:t>
      </w:r>
      <w:r w:rsidRPr="0015694E">
        <w:rPr>
          <w:rFonts w:ascii="Tahoma" w:eastAsia="Times New Roman" w:hAnsi="Tahoma" w:cs="Tahoma"/>
          <w:b/>
          <w:color w:val="212121"/>
        </w:rPr>
        <w:t>o</w:t>
      </w:r>
      <w:r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633B1B" w:rsidRPr="00633B1B" w:rsidRDefault="00633B1B" w:rsidP="00633B1B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8"/>
          <w:szCs w:val="8"/>
          <w:lang w:eastAsia="pt-PT"/>
        </w:rPr>
      </w:pPr>
    </w:p>
    <w:p w:rsidR="00633B1B" w:rsidRDefault="00633B1B" w:rsidP="00633B1B">
      <w:pPr>
        <w:spacing w:after="0" w:line="230" w:lineRule="exact"/>
        <w:jc w:val="both"/>
        <w:rPr>
          <w:rFonts w:ascii="Tahoma" w:hAnsi="Tahoma" w:cs="Tahoma"/>
          <w:b/>
          <w:color w:val="0033CC"/>
          <w:spacing w:val="4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 xml:space="preserve">   </w:t>
      </w:r>
      <w:r w:rsidRPr="00633B1B">
        <w:rPr>
          <w:rFonts w:ascii="Tahoma" w:eastAsia="Times New Roman" w:hAnsi="Tahoma" w:cs="Tahoma"/>
          <w:i/>
          <w:iCs/>
          <w:color w:val="000000"/>
          <w:spacing w:val="4"/>
          <w:sz w:val="21"/>
          <w:szCs w:val="21"/>
          <w:lang w:eastAsia="pt-PT"/>
        </w:rPr>
        <w:t>«</w:t>
      </w:r>
      <w:r w:rsidRPr="00633B1B">
        <w:rPr>
          <w:rFonts w:ascii="Tahoma" w:hAnsi="Tahoma" w:cs="Tahoma"/>
          <w:i/>
          <w:sz w:val="21"/>
          <w:szCs w:val="21"/>
        </w:rPr>
        <w:t xml:space="preserve">Queridos filhos! Eu olho para vós 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agradeço a Deus por cada um </w:t>
      </w:r>
      <w:r w:rsidRPr="00633B1B">
        <w:rPr>
          <w:rFonts w:ascii="Tahoma" w:hAnsi="Tahoma" w:cs="Tahoma"/>
          <w:i/>
          <w:sz w:val="21"/>
          <w:szCs w:val="21"/>
        </w:rPr>
        <w:t xml:space="preserve">de vós, porque Ele </w:t>
      </w:r>
      <w:r w:rsidRPr="00633B1B">
        <w:rPr>
          <w:rFonts w:ascii="Tahoma" w:hAnsi="Tahoma" w:cs="Tahoma"/>
          <w:b/>
          <w:i/>
          <w:sz w:val="21"/>
          <w:szCs w:val="21"/>
        </w:rPr>
        <w:t>me permitiu estar novamente convosco</w:t>
      </w:r>
      <w:r w:rsidRPr="00633B1B">
        <w:rPr>
          <w:rFonts w:ascii="Tahoma" w:hAnsi="Tahoma" w:cs="Tahoma"/>
          <w:i/>
          <w:sz w:val="21"/>
          <w:szCs w:val="21"/>
        </w:rPr>
        <w:t xml:space="preserve"> para </w:t>
      </w:r>
      <w:r w:rsidRPr="00633B1B">
        <w:rPr>
          <w:rFonts w:ascii="Tahoma" w:hAnsi="Tahoma" w:cs="Tahoma"/>
          <w:b/>
          <w:i/>
          <w:sz w:val="21"/>
          <w:szCs w:val="21"/>
        </w:rPr>
        <w:t>exortar-vos à santidade</w:t>
      </w:r>
      <w:r w:rsidRPr="00633B1B">
        <w:rPr>
          <w:rFonts w:ascii="Tahoma" w:hAnsi="Tahoma" w:cs="Tahoma"/>
          <w:i/>
          <w:sz w:val="21"/>
          <w:szCs w:val="21"/>
        </w:rPr>
        <w:t xml:space="preserve">. Filhinhos, </w:t>
      </w:r>
      <w:r w:rsidRPr="00633B1B">
        <w:rPr>
          <w:rFonts w:ascii="Tahoma" w:hAnsi="Tahoma" w:cs="Tahoma"/>
          <w:b/>
          <w:i/>
          <w:sz w:val="21"/>
          <w:szCs w:val="21"/>
        </w:rPr>
        <w:t>a paz é perturbada e Satanás quer inquietação</w:t>
      </w:r>
      <w:r w:rsidRPr="00633B1B">
        <w:rPr>
          <w:rFonts w:ascii="Tahoma" w:hAnsi="Tahoma" w:cs="Tahoma"/>
          <w:i/>
          <w:sz w:val="21"/>
          <w:szCs w:val="21"/>
        </w:rPr>
        <w:t xml:space="preserve">. Portanto, que </w:t>
      </w:r>
      <w:r w:rsidRPr="00633B1B">
        <w:rPr>
          <w:rFonts w:ascii="Tahoma" w:hAnsi="Tahoma" w:cs="Tahoma"/>
          <w:b/>
          <w:i/>
          <w:sz w:val="21"/>
          <w:szCs w:val="21"/>
        </w:rPr>
        <w:t>vossa oração seja ainda mais forte</w:t>
      </w:r>
      <w:r w:rsidRPr="00633B1B">
        <w:rPr>
          <w:rFonts w:ascii="Tahoma" w:hAnsi="Tahoma" w:cs="Tahoma"/>
          <w:i/>
          <w:sz w:val="21"/>
          <w:szCs w:val="21"/>
        </w:rPr>
        <w:t xml:space="preserve"> para que todo </w:t>
      </w:r>
      <w:r w:rsidRPr="00633B1B">
        <w:rPr>
          <w:rFonts w:ascii="Tahoma" w:hAnsi="Tahoma" w:cs="Tahoma"/>
          <w:b/>
          <w:i/>
          <w:sz w:val="21"/>
          <w:szCs w:val="21"/>
        </w:rPr>
        <w:t>espírito impuro de divisão e guerra se acalme</w:t>
      </w:r>
      <w:r w:rsidRPr="00633B1B">
        <w:rPr>
          <w:rFonts w:ascii="Tahoma" w:hAnsi="Tahoma" w:cs="Tahoma"/>
          <w:i/>
          <w:sz w:val="21"/>
          <w:szCs w:val="21"/>
        </w:rPr>
        <w:t xml:space="preserve">. Sede 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construtores de paz e portadores do Ressuscitado </w:t>
      </w:r>
      <w:r w:rsidRPr="00633B1B">
        <w:rPr>
          <w:rFonts w:ascii="Tahoma" w:hAnsi="Tahoma" w:cs="Tahoma"/>
          <w:i/>
          <w:sz w:val="21"/>
          <w:szCs w:val="21"/>
        </w:rPr>
        <w:t>em vós e ao vosso redor, para que</w:t>
      </w:r>
      <w:r w:rsidRPr="00633B1B">
        <w:rPr>
          <w:rFonts w:ascii="Tahoma" w:hAnsi="Tahoma" w:cs="Tahoma"/>
          <w:b/>
          <w:i/>
          <w:sz w:val="21"/>
          <w:szCs w:val="21"/>
        </w:rPr>
        <w:t xml:space="preserve"> o bem vença </w:t>
      </w:r>
      <w:r w:rsidRPr="00633B1B">
        <w:rPr>
          <w:rFonts w:ascii="Tahoma" w:hAnsi="Tahoma" w:cs="Tahoma"/>
          <w:i/>
          <w:sz w:val="21"/>
          <w:szCs w:val="21"/>
        </w:rPr>
        <w:t xml:space="preserve">em cada homem. </w:t>
      </w:r>
      <w:r w:rsidRPr="00633B1B">
        <w:rPr>
          <w:rFonts w:ascii="Tahoma" w:eastAsia="Times New Roman" w:hAnsi="Tahoma" w:cs="Tahoma"/>
          <w:i/>
          <w:color w:val="212121"/>
          <w:sz w:val="21"/>
          <w:szCs w:val="21"/>
        </w:rPr>
        <w:t>Obrigada por terem respondido ao meu apelo».</w:t>
      </w:r>
      <w:r w:rsidRPr="00633B1B">
        <w:rPr>
          <w:rFonts w:ascii="Tahoma" w:hAnsi="Tahoma" w:cs="Tahoma"/>
          <w:b/>
          <w:color w:val="0033CC"/>
          <w:spacing w:val="4"/>
          <w:sz w:val="21"/>
          <w:szCs w:val="21"/>
        </w:rPr>
        <w:t xml:space="preserve"> 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</w:t>
      </w:r>
    </w:p>
    <w:p w:rsidR="00633B1B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hyperlink r:id="rId5" w:history="1"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633B1B" w:rsidRPr="0075168E" w:rsidRDefault="00633B1B" w:rsidP="00633B1B">
      <w:pPr>
        <w:spacing w:after="0" w:line="240" w:lineRule="exact"/>
        <w:jc w:val="right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</w:p>
    <w:sectPr w:rsidR="00633B1B" w:rsidRPr="0075168E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54630"/>
    <w:rsid w:val="00090802"/>
    <w:rsid w:val="000D410A"/>
    <w:rsid w:val="0015694E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C1709"/>
    <w:rsid w:val="006F2190"/>
    <w:rsid w:val="0075168E"/>
    <w:rsid w:val="00766DC6"/>
    <w:rsid w:val="00794DDC"/>
    <w:rsid w:val="007D7352"/>
    <w:rsid w:val="007E6DE5"/>
    <w:rsid w:val="00812C72"/>
    <w:rsid w:val="00986105"/>
    <w:rsid w:val="009A533E"/>
    <w:rsid w:val="009C3170"/>
    <w:rsid w:val="00A24DA5"/>
    <w:rsid w:val="00B348F6"/>
    <w:rsid w:val="00BC7644"/>
    <w:rsid w:val="00C130E7"/>
    <w:rsid w:val="00C62E29"/>
    <w:rsid w:val="00C80194"/>
    <w:rsid w:val="00CC6734"/>
    <w:rsid w:val="00D03477"/>
    <w:rsid w:val="00E45CB3"/>
    <w:rsid w:val="00E7024D"/>
    <w:rsid w:val="00ED7E2D"/>
    <w:rsid w:val="00F05B13"/>
    <w:rsid w:val="00F24ABC"/>
    <w:rsid w:val="00F42D65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jugorj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2022-05-30T17:38:00Z</dcterms:created>
  <dcterms:modified xsi:type="dcterms:W3CDTF">2022-05-30T17:38:00Z</dcterms:modified>
</cp:coreProperties>
</file>